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2BC" w:rsidRDefault="007E32BC">
      <w:pPr>
        <w:rPr>
          <w:lang w:val="kk-KZ"/>
        </w:rPr>
      </w:pPr>
    </w:p>
    <w:p w:rsidR="007E32BC" w:rsidRDefault="007E32BC" w:rsidP="007E32B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E32BC" w:rsidRDefault="007E32BC" w:rsidP="007E32BC">
      <w:pPr>
        <w:spacing w:after="0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2013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жылды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kk-KZ"/>
        </w:rPr>
        <w:t>ң 25 маусымынан 193</w:t>
      </w:r>
    </w:p>
    <w:p w:rsidR="007E32BC" w:rsidRDefault="007E32BC" w:rsidP="007E32BC">
      <w:pPr>
        <w:spacing w:after="0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Қазақстан Республикалары экономика</w:t>
      </w:r>
    </w:p>
    <w:p w:rsidR="007E32BC" w:rsidRDefault="007E32BC" w:rsidP="007E32BC">
      <w:pPr>
        <w:spacing w:after="0"/>
        <w:ind w:left="5103"/>
        <w:jc w:val="center"/>
        <w:rPr>
          <w:rFonts w:ascii="Times New Roman" w:hAnsi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Министрінің бұйрығына және</w:t>
      </w:r>
    </w:p>
    <w:p w:rsidR="007E32BC" w:rsidRPr="00DE6A72" w:rsidRDefault="007E32BC" w:rsidP="007E32BC">
      <w:pPr>
        <w:spacing w:after="0"/>
        <w:ind w:left="5103"/>
        <w:jc w:val="center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color w:val="000000"/>
          <w:sz w:val="24"/>
          <w:szCs w:val="24"/>
          <w:lang w:val="kk-KZ"/>
        </w:rPr>
        <w:t>бюджетті жоспарлаудың 2 қосымшасы</w:t>
      </w:r>
    </w:p>
    <w:p w:rsidR="007E32BC" w:rsidRPr="007E32BC" w:rsidRDefault="007E32BC" w:rsidP="007E32BC">
      <w:pPr>
        <w:spacing w:after="0"/>
        <w:rPr>
          <w:rFonts w:ascii="Times New Roman" w:hAnsi="Times New Roman"/>
          <w:sz w:val="28"/>
          <w:szCs w:val="28"/>
          <w:lang w:val="kk-KZ"/>
        </w:rPr>
      </w:pPr>
    </w:p>
    <w:p w:rsidR="007E32BC" w:rsidRPr="007E32BC" w:rsidRDefault="007E32BC" w:rsidP="007E32B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32B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СҚО Есіл ауданы Волошинка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ауылдық</w:t>
      </w:r>
      <w:r w:rsidRPr="007E32B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округі </w:t>
      </w: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ә</w:t>
      </w:r>
      <w:r w:rsidRPr="007E32B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кімінің аппараты,  </w:t>
      </w:r>
    </w:p>
    <w:p w:rsidR="007E32BC" w:rsidRPr="00E81667" w:rsidRDefault="007E32BC" w:rsidP="007E32B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7E32B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2016 жылы мемлекеттік қызметтер </w:t>
      </w:r>
      <w:r w:rsidRPr="00E81667">
        <w:rPr>
          <w:rFonts w:ascii="Times New Roman" w:hAnsi="Times New Roman"/>
          <w:b/>
          <w:color w:val="000000"/>
          <w:sz w:val="28"/>
          <w:szCs w:val="28"/>
          <w:lang w:val="kk-KZ"/>
        </w:rPr>
        <w:t>көрсету</w:t>
      </w:r>
      <w:r w:rsidRPr="007E32B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</w:p>
    <w:p w:rsidR="007E32BC" w:rsidRPr="00E81667" w:rsidRDefault="007E32BC" w:rsidP="007E32B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E81667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мәселелері бойынша  үлгі нысаны</w:t>
      </w:r>
    </w:p>
    <w:p w:rsidR="007E32BC" w:rsidRPr="00E81667" w:rsidRDefault="007E32BC" w:rsidP="007E32BC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E32BC" w:rsidRPr="00A3550A" w:rsidRDefault="007E32BC" w:rsidP="007E32BC">
      <w:pPr>
        <w:spacing w:after="0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A62AF">
        <w:rPr>
          <w:rFonts w:ascii="Times New Roman" w:hAnsi="Times New Roman"/>
          <w:color w:val="000000"/>
          <w:sz w:val="28"/>
          <w:szCs w:val="28"/>
          <w:lang w:val="kk-KZ"/>
        </w:rPr>
        <w:t>      1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.Ортақ</w:t>
      </w:r>
      <w:r w:rsidRPr="007A62AF">
        <w:rPr>
          <w:rFonts w:ascii="Times New Roman" w:hAnsi="Times New Roman"/>
          <w:color w:val="000000"/>
          <w:sz w:val="28"/>
          <w:szCs w:val="28"/>
          <w:lang w:val="kk-KZ"/>
        </w:rPr>
        <w:t xml:space="preserve"> жағдайлар. </w:t>
      </w:r>
      <w:r w:rsidRPr="007A62AF">
        <w:rPr>
          <w:rFonts w:ascii="Times New Roman" w:hAnsi="Times New Roman"/>
          <w:sz w:val="28"/>
          <w:szCs w:val="28"/>
          <w:lang w:val="kk-KZ"/>
        </w:rPr>
        <w:br/>
      </w:r>
      <w:r w:rsidRPr="007A62AF"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</w:t>
      </w:r>
      <w:r w:rsidRPr="007E32BC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Волошинка ауылдық округі әкімінің аппараты –қызмет беру туралы мәліметі.</w:t>
      </w:r>
    </w:p>
    <w:p w:rsidR="007E32BC" w:rsidRPr="00A3550A" w:rsidRDefault="007E32BC" w:rsidP="007E32BC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A3550A"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 2)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 көрсету туралы ақпарат</w:t>
      </w:r>
      <w:r w:rsidRPr="00A3550A">
        <w:rPr>
          <w:rFonts w:ascii="Times New Roman" w:hAnsi="Times New Roman"/>
          <w:color w:val="000000"/>
          <w:sz w:val="28"/>
          <w:szCs w:val="28"/>
          <w:lang w:val="kk-KZ"/>
        </w:rPr>
        <w:t xml:space="preserve">: 2016 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жылы 115-мемлекеттік қызмет көрсетілді.</w:t>
      </w:r>
    </w:p>
    <w:p w:rsidR="007E32BC" w:rsidRPr="00313135" w:rsidRDefault="007E32BC" w:rsidP="007E32B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 көрсету саны, халыққа қызмет көрсету орталығы арқылы -0.</w:t>
      </w:r>
      <w:r w:rsidRPr="00313135">
        <w:rPr>
          <w:rFonts w:ascii="Times New Roman" w:hAnsi="Times New Roman"/>
          <w:sz w:val="28"/>
          <w:szCs w:val="28"/>
          <w:lang w:val="kk-KZ"/>
        </w:rPr>
        <w:br/>
      </w:r>
      <w:r w:rsidRPr="00313135">
        <w:rPr>
          <w:rFonts w:ascii="Times New Roman" w:hAnsi="Times New Roman"/>
          <w:color w:val="000000"/>
          <w:sz w:val="28"/>
          <w:szCs w:val="28"/>
          <w:lang w:val="kk-KZ"/>
        </w:rPr>
        <w:t xml:space="preserve">      </w:t>
      </w:r>
      <w:r w:rsidRPr="00313135">
        <w:rPr>
          <w:rFonts w:ascii="Times New Roman" w:hAnsi="Times New Roman"/>
          <w:color w:val="000000"/>
          <w:sz w:val="28"/>
          <w:szCs w:val="28"/>
          <w:lang w:val="kk-KZ"/>
        </w:rPr>
        <w:tab/>
      </w:r>
      <w:r>
        <w:rPr>
          <w:rFonts w:ascii="Times New Roman" w:hAnsi="Times New Roman"/>
          <w:color w:val="000000"/>
          <w:sz w:val="28"/>
          <w:szCs w:val="28"/>
          <w:lang w:val="kk-KZ"/>
        </w:rPr>
        <w:t>2016 жылы көрсетілген 115-қызметтер, барлық қызметтер тегін көрсетілді.</w:t>
      </w:r>
    </w:p>
    <w:p w:rsidR="007E32BC" w:rsidRDefault="007E32BC" w:rsidP="007E32BC">
      <w:pPr>
        <w:jc w:val="both"/>
        <w:rPr>
          <w:rFonts w:ascii="Times New Roman" w:hAnsi="Times New Roman"/>
          <w:sz w:val="28"/>
          <w:szCs w:val="28"/>
          <w:lang w:val="kk-KZ"/>
        </w:rPr>
      </w:pPr>
      <w:r w:rsidRPr="005643BF">
        <w:rPr>
          <w:rFonts w:ascii="Times New Roman" w:hAnsi="Times New Roman"/>
          <w:sz w:val="28"/>
          <w:szCs w:val="28"/>
          <w:lang w:val="kk-KZ"/>
        </w:rPr>
        <w:t>Қағаз жүзінде 115 түрі, электронды түрде-0.</w:t>
      </w:r>
      <w:r w:rsidRPr="005643BF">
        <w:rPr>
          <w:rFonts w:ascii="Times New Roman" w:hAnsi="Times New Roman"/>
          <w:sz w:val="28"/>
          <w:szCs w:val="28"/>
          <w:lang w:val="kk-KZ"/>
        </w:rPr>
        <w:br/>
        <w:t xml:space="preserve">       3) 2016 жылы көптеп талап етілген мемлекеттік қызмет –қосалқы шаруашылығы бар туралы 115 анықтама беру.   </w:t>
      </w:r>
      <w:r w:rsidRPr="005643BF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sz w:val="28"/>
          <w:szCs w:val="28"/>
          <w:lang w:val="kk-KZ"/>
        </w:rPr>
        <w:t>    </w:t>
      </w:r>
      <w:r w:rsidRPr="005643BF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E81667">
        <w:rPr>
          <w:rFonts w:ascii="Times New Roman" w:hAnsi="Times New Roman"/>
          <w:sz w:val="28"/>
          <w:szCs w:val="28"/>
          <w:lang w:val="kk-KZ"/>
        </w:rPr>
        <w:t xml:space="preserve">2. </w:t>
      </w:r>
      <w:r w:rsidRPr="005643BF">
        <w:rPr>
          <w:rFonts w:ascii="Times New Roman" w:hAnsi="Times New Roman"/>
          <w:sz w:val="28"/>
          <w:szCs w:val="28"/>
          <w:lang w:val="kk-KZ"/>
        </w:rPr>
        <w:t xml:space="preserve">Қызмет алушылармен жұмыс </w:t>
      </w:r>
    </w:p>
    <w:p w:rsidR="007E32BC" w:rsidRPr="00E81667" w:rsidRDefault="007E32BC" w:rsidP="007E32BC">
      <w:pPr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Pr="005643BF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Ақпарат </w:t>
      </w:r>
      <w:r w:rsidRPr="005643BF">
        <w:rPr>
          <w:rFonts w:ascii="Times New Roman" w:hAnsi="Times New Roman"/>
          <w:color w:val="000000"/>
          <w:sz w:val="28"/>
          <w:szCs w:val="28"/>
          <w:lang w:val="kk-KZ"/>
        </w:rPr>
        <w:t>«Ес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іл таңы</w:t>
      </w:r>
      <w:r w:rsidRPr="005643BF">
        <w:rPr>
          <w:rFonts w:ascii="Times New Roman" w:hAnsi="Times New Roman"/>
          <w:color w:val="000000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және</w:t>
      </w:r>
      <w:r w:rsidRPr="005643BF">
        <w:rPr>
          <w:rFonts w:ascii="Times New Roman" w:hAnsi="Times New Roman"/>
          <w:color w:val="000000"/>
          <w:sz w:val="28"/>
          <w:szCs w:val="28"/>
          <w:lang w:val="kk-KZ"/>
        </w:rPr>
        <w:t xml:space="preserve"> «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Ишим</w:t>
      </w:r>
      <w:r w:rsidRPr="005643BF">
        <w:rPr>
          <w:rFonts w:ascii="Times New Roman" w:hAnsi="Times New Roman"/>
          <w:color w:val="000000"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аудандық газеттерде орысша және мемлекеттік тілде және </w:t>
      </w:r>
      <w:hyperlink r:id="rId4" w:history="1">
        <w:r w:rsidRPr="005643BF">
          <w:rPr>
            <w:rStyle w:val="a3"/>
            <w:rFonts w:ascii="Times New Roman" w:hAnsi="Times New Roman"/>
            <w:sz w:val="28"/>
            <w:szCs w:val="28"/>
            <w:lang w:val="kk-KZ"/>
          </w:rPr>
          <w:t>www.voloshinski-esil@sko.kz</w:t>
        </w:r>
      </w:hyperlink>
      <w:r w:rsidRPr="005643BF">
        <w:rPr>
          <w:rFonts w:ascii="Times New Roman" w:hAnsi="Times New Roman"/>
          <w:sz w:val="28"/>
          <w:szCs w:val="28"/>
          <w:u w:val="single"/>
          <w:lang w:val="kk-KZ"/>
        </w:rPr>
        <w:t>.</w:t>
      </w:r>
      <w:r>
        <w:rPr>
          <w:rFonts w:ascii="Times New Roman" w:hAnsi="Times New Roman"/>
          <w:sz w:val="28"/>
          <w:szCs w:val="28"/>
          <w:u w:val="single"/>
          <w:lang w:val="kk-KZ"/>
        </w:rPr>
        <w:t xml:space="preserve">  Ауылдық округ әкімінің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ресми сайтында басылады. </w:t>
      </w:r>
    </w:p>
    <w:p w:rsidR="007E32BC" w:rsidRPr="00167F3E" w:rsidRDefault="007E32BC" w:rsidP="007E32B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A62AF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Стандарттық жоба</w:t>
      </w:r>
      <w:r w:rsidRPr="007A62AF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мемлекеттік орталық органдармен әзірленіп әкім және ЖШС, ШҚ, ММ бас мамандарымен және 2016 жылы қаңтар және ақпан айларында ауылдық округ тұрғындар арасында әңгіме жүргізілді.</w:t>
      </w:r>
    </w:p>
    <w:p w:rsidR="007E32BC" w:rsidRDefault="007E32BC" w:rsidP="007E32B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167F3E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Мемлекеттік қызмет көрсету үдерісі айқын болу үшін (түсінік жұмыстары):ауылдық округ әкімінің қатысуымен, ЖШС, ШҚ, ММ бас мамандарымен және қоғамдық ұйымдар қатысушыларымен мемлекеттік қызметті көрсетудің сапалы болуы туралы кеңес өткізіледі. </w:t>
      </w:r>
    </w:p>
    <w:p w:rsidR="007E32BC" w:rsidRPr="00E81667" w:rsidRDefault="007E32BC" w:rsidP="007E32BC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</w:t>
      </w:r>
      <w:r w:rsidRPr="00E81667">
        <w:rPr>
          <w:rFonts w:ascii="Times New Roman" w:hAnsi="Times New Roman"/>
          <w:color w:val="000000"/>
          <w:sz w:val="28"/>
          <w:szCs w:val="28"/>
          <w:lang w:val="kk-KZ"/>
        </w:rPr>
        <w:t>3.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Мемлекеттік қызмет көрсету процестерін жетілдіру қызметі.</w:t>
      </w:r>
    </w:p>
    <w:p w:rsidR="007E32BC" w:rsidRPr="007E32BC" w:rsidRDefault="007E32BC" w:rsidP="007E32BC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E32BC">
        <w:rPr>
          <w:rFonts w:ascii="Times New Roman" w:hAnsi="Times New Roman"/>
          <w:color w:val="000000"/>
          <w:sz w:val="28"/>
          <w:szCs w:val="28"/>
          <w:lang w:val="kk-KZ"/>
        </w:rPr>
        <w:t>1)жетілдіру бойынша үдерістерді оңтайландыру</w:t>
      </w:r>
      <w:r w:rsidRPr="007E32BC">
        <w:rPr>
          <w:lang w:val="kk-KZ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ү</w:t>
      </w:r>
      <w:r w:rsidRPr="007E32BC">
        <w:rPr>
          <w:rFonts w:ascii="Times New Roman" w:hAnsi="Times New Roman"/>
          <w:color w:val="000000"/>
          <w:sz w:val="28"/>
          <w:szCs w:val="28"/>
          <w:lang w:val="kk-KZ"/>
        </w:rPr>
        <w:t>шін, мемлекеттік қызметтерді автоматтандыру аудандық мемлекеттік органдар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да </w:t>
      </w:r>
      <w:r w:rsidRPr="007E32BC">
        <w:rPr>
          <w:rFonts w:ascii="Times New Roman" w:hAnsi="Times New Roman"/>
          <w:color w:val="000000"/>
          <w:sz w:val="28"/>
          <w:szCs w:val="28"/>
          <w:lang w:val="kk-KZ"/>
        </w:rPr>
        <w:t>жыл сайын ұсыныс енгізіледі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7E32BC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</w:p>
    <w:p w:rsidR="007E32BC" w:rsidRPr="00BC3A18" w:rsidRDefault="007E32BC" w:rsidP="00BC3A18">
      <w:pPr>
        <w:spacing w:after="0"/>
        <w:ind w:firstLine="708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E32BC">
        <w:rPr>
          <w:rFonts w:ascii="Times New Roman" w:hAnsi="Times New Roman"/>
          <w:color w:val="000000"/>
          <w:sz w:val="28"/>
          <w:szCs w:val="28"/>
          <w:lang w:val="kk-KZ"/>
        </w:rPr>
        <w:t>2) Бағытталған іс-шаралар мемлекеттік қызмет көрсету саласында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7E32BC">
        <w:rPr>
          <w:rFonts w:ascii="Times New Roman" w:hAnsi="Times New Roman"/>
          <w:color w:val="000000"/>
          <w:sz w:val="28"/>
          <w:szCs w:val="28"/>
          <w:lang w:val="kk-KZ"/>
        </w:rPr>
        <w:t>қызметкерлердің біліктілігін арттыру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bookmarkStart w:id="0" w:name="_GoBack"/>
      <w:bookmarkEnd w:id="0"/>
    </w:p>
    <w:sectPr w:rsidR="007E32BC" w:rsidRPr="00BC3A18" w:rsidSect="007E32B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0046"/>
    <w:rsid w:val="00260046"/>
    <w:rsid w:val="00651906"/>
    <w:rsid w:val="007E32BC"/>
    <w:rsid w:val="00997017"/>
    <w:rsid w:val="00BC3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B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E32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2B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7E32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voloshinski-esil@sko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1536</Characters>
  <Application>Microsoft Office Word</Application>
  <DocSecurity>0</DocSecurity>
  <Lines>12</Lines>
  <Paragraphs>3</Paragraphs>
  <ScaleCrop>false</ScaleCrop>
  <Company>MICROSOFT</Company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ПК-1</dc:creator>
  <cp:keywords/>
  <dc:description/>
  <cp:lastModifiedBy>Виктория</cp:lastModifiedBy>
  <cp:revision>3</cp:revision>
  <dcterms:created xsi:type="dcterms:W3CDTF">2017-04-19T11:48:00Z</dcterms:created>
  <dcterms:modified xsi:type="dcterms:W3CDTF">2017-04-26T05:23:00Z</dcterms:modified>
</cp:coreProperties>
</file>